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01A7" w14:textId="77777777" w:rsidR="00695C30" w:rsidRPr="00695C30" w:rsidRDefault="00695C30" w:rsidP="00695C30">
      <w:pPr>
        <w:rPr>
          <w:rFonts w:ascii="Times New Roman" w:eastAsia="Times New Roman" w:hAnsi="Times New Roman" w:cs="Times New Roman"/>
        </w:rPr>
      </w:pPr>
      <w:r w:rsidRPr="00695C30">
        <w:rPr>
          <w:rFonts w:ascii="Arial" w:eastAsia="Times New Roman" w:hAnsi="Arial" w:cs="Arial"/>
          <w:b/>
          <w:bCs/>
          <w:color w:val="000000"/>
        </w:rPr>
        <w:t>Note: The following template press release is for MSSP Alert Top 250 Managed Security Services Provider 2020 Edition honoree companies.</w:t>
      </w:r>
    </w:p>
    <w:p w14:paraId="2DFA2768" w14:textId="77777777" w:rsidR="00695C30" w:rsidRPr="00695C30" w:rsidRDefault="00695C30" w:rsidP="00695C30">
      <w:pPr>
        <w:rPr>
          <w:rFonts w:ascii="Times New Roman" w:eastAsia="Times New Roman" w:hAnsi="Times New Roman" w:cs="Times New Roman"/>
        </w:rPr>
      </w:pPr>
      <w:r w:rsidRPr="00695C30">
        <w:rPr>
          <w:rFonts w:ascii="Arial" w:eastAsia="Times New Roman" w:hAnsi="Arial" w:cs="Arial"/>
          <w:b/>
          <w:bCs/>
          <w:color w:val="000000"/>
        </w:rPr>
        <w:t> </w:t>
      </w:r>
    </w:p>
    <w:p w14:paraId="70C67C0C" w14:textId="77777777" w:rsidR="00695C30" w:rsidRPr="00695C30" w:rsidRDefault="00695C30" w:rsidP="00695C30">
      <w:pPr>
        <w:rPr>
          <w:rFonts w:ascii="Times New Roman" w:eastAsia="Times New Roman" w:hAnsi="Times New Roman" w:cs="Times New Roman"/>
        </w:rPr>
      </w:pPr>
      <w:r w:rsidRPr="00695C30">
        <w:rPr>
          <w:rFonts w:ascii="Arial" w:eastAsia="Times New Roman" w:hAnsi="Arial" w:cs="Arial"/>
          <w:b/>
          <w:bCs/>
          <w:color w:val="000000"/>
        </w:rPr>
        <w:t xml:space="preserve">Honorees are welcome to customize the </w:t>
      </w:r>
      <w:r w:rsidRPr="00695C30">
        <w:rPr>
          <w:rFonts w:ascii="Arial" w:eastAsia="Times New Roman" w:hAnsi="Arial" w:cs="Arial"/>
          <w:b/>
          <w:bCs/>
          <w:color w:val="FF0000"/>
        </w:rPr>
        <w:t>red areas</w:t>
      </w:r>
      <w:r w:rsidRPr="00695C30">
        <w:rPr>
          <w:rFonts w:ascii="Arial" w:eastAsia="Times New Roman" w:hAnsi="Arial" w:cs="Arial"/>
          <w:b/>
          <w:bCs/>
          <w:color w:val="000000"/>
        </w:rPr>
        <w:t xml:space="preserve"> of the press release. Please do not alter or omit any sections in black. For questions or comments please email Content Czar Joe </w:t>
      </w:r>
      <w:proofErr w:type="spellStart"/>
      <w:r w:rsidRPr="00695C30">
        <w:rPr>
          <w:rFonts w:ascii="Arial" w:eastAsia="Times New Roman" w:hAnsi="Arial" w:cs="Arial"/>
          <w:b/>
          <w:bCs/>
          <w:color w:val="000000"/>
        </w:rPr>
        <w:t>Panettieri</w:t>
      </w:r>
      <w:proofErr w:type="spellEnd"/>
      <w:r w:rsidRPr="00695C30">
        <w:rPr>
          <w:rFonts w:ascii="Arial" w:eastAsia="Times New Roman" w:hAnsi="Arial" w:cs="Arial"/>
          <w:b/>
          <w:bCs/>
          <w:color w:val="000000"/>
        </w:rPr>
        <w:t>: Joe@AfterNines.com.</w:t>
      </w:r>
    </w:p>
    <w:p w14:paraId="0991CC34" w14:textId="77777777" w:rsidR="00695C30" w:rsidRPr="00695C30" w:rsidRDefault="00695C30" w:rsidP="00695C30">
      <w:pPr>
        <w:rPr>
          <w:rFonts w:ascii="Times New Roman" w:eastAsia="Times New Roman" w:hAnsi="Times New Roman" w:cs="Times New Roman"/>
        </w:rPr>
      </w:pPr>
      <w:r w:rsidRPr="00695C30">
        <w:rPr>
          <w:rFonts w:ascii="Arial" w:eastAsia="Times New Roman" w:hAnsi="Arial" w:cs="Arial"/>
          <w:b/>
          <w:bCs/>
          <w:color w:val="000000"/>
        </w:rPr>
        <w:t> </w:t>
      </w:r>
    </w:p>
    <w:p w14:paraId="39539379" w14:textId="77777777" w:rsidR="00695C30" w:rsidRPr="00695C30" w:rsidRDefault="00695C30" w:rsidP="00695C30">
      <w:pPr>
        <w:rPr>
          <w:rFonts w:ascii="Times New Roman" w:eastAsia="Times New Roman" w:hAnsi="Times New Roman" w:cs="Times New Roman"/>
        </w:rPr>
      </w:pPr>
      <w:r w:rsidRPr="00695C30">
        <w:rPr>
          <w:rFonts w:ascii="Arial" w:eastAsia="Times New Roman" w:hAnsi="Arial" w:cs="Arial"/>
          <w:b/>
          <w:bCs/>
          <w:color w:val="000000"/>
        </w:rPr>
        <w:t>BEGIN PRESS RELEASE:</w:t>
      </w:r>
    </w:p>
    <w:p w14:paraId="564D65B8" w14:textId="77777777" w:rsidR="00695C30" w:rsidRPr="00695C30" w:rsidRDefault="00695C30" w:rsidP="00695C30">
      <w:pPr>
        <w:rPr>
          <w:rFonts w:ascii="Times New Roman" w:eastAsia="Times New Roman" w:hAnsi="Times New Roman" w:cs="Times New Roman"/>
        </w:rPr>
      </w:pPr>
      <w:r w:rsidRPr="00695C30">
        <w:rPr>
          <w:rFonts w:ascii="Arial" w:eastAsia="Times New Roman" w:hAnsi="Arial" w:cs="Arial"/>
          <w:b/>
          <w:bCs/>
          <w:color w:val="000000"/>
        </w:rPr>
        <w:t> </w:t>
      </w:r>
    </w:p>
    <w:p w14:paraId="724418BC" w14:textId="77777777" w:rsidR="00695C30" w:rsidRPr="00695C30" w:rsidRDefault="00695C30" w:rsidP="00695C30">
      <w:pPr>
        <w:jc w:val="center"/>
        <w:rPr>
          <w:rFonts w:ascii="Times New Roman" w:eastAsia="Times New Roman" w:hAnsi="Times New Roman" w:cs="Times New Roman"/>
        </w:rPr>
      </w:pPr>
      <w:r w:rsidRPr="00695C30">
        <w:rPr>
          <w:rFonts w:ascii="Arial" w:eastAsia="Times New Roman" w:hAnsi="Arial" w:cs="Arial"/>
          <w:b/>
          <w:bCs/>
          <w:color w:val="FF0000"/>
        </w:rPr>
        <w:t>[Insert Your Company]</w:t>
      </w:r>
      <w:r w:rsidRPr="00695C30">
        <w:rPr>
          <w:rFonts w:ascii="Arial" w:eastAsia="Times New Roman" w:hAnsi="Arial" w:cs="Arial"/>
          <w:b/>
          <w:bCs/>
          <w:color w:val="000000"/>
        </w:rPr>
        <w:t xml:space="preserve"> Named to MSSP Alert’s </w:t>
      </w:r>
      <w:r w:rsidRPr="00695C30">
        <w:rPr>
          <w:rFonts w:ascii="Arial" w:eastAsia="Times New Roman" w:hAnsi="Arial" w:cs="Arial"/>
          <w:b/>
          <w:bCs/>
          <w:color w:val="000000"/>
        </w:rPr>
        <w:br/>
        <w:t>Top 250 MSSPs List for 2020</w:t>
      </w:r>
    </w:p>
    <w:p w14:paraId="3975DCC8" w14:textId="77777777" w:rsidR="00695C30" w:rsidRPr="00695C30" w:rsidRDefault="00695C30" w:rsidP="00695C30">
      <w:pPr>
        <w:rPr>
          <w:rFonts w:ascii="Times New Roman" w:eastAsia="Times New Roman" w:hAnsi="Times New Roman" w:cs="Times New Roman"/>
        </w:rPr>
      </w:pPr>
      <w:r w:rsidRPr="00695C30">
        <w:rPr>
          <w:rFonts w:ascii="Arial" w:eastAsia="Times New Roman" w:hAnsi="Arial" w:cs="Arial"/>
          <w:b/>
          <w:bCs/>
          <w:color w:val="000000"/>
        </w:rPr>
        <w:t> </w:t>
      </w:r>
    </w:p>
    <w:p w14:paraId="79A3C17D" w14:textId="77777777" w:rsidR="00695C30" w:rsidRPr="00695C30" w:rsidRDefault="00695C30" w:rsidP="00695C30">
      <w:pPr>
        <w:jc w:val="center"/>
        <w:rPr>
          <w:rFonts w:ascii="Times New Roman" w:eastAsia="Times New Roman" w:hAnsi="Times New Roman" w:cs="Times New Roman"/>
        </w:rPr>
      </w:pPr>
      <w:r w:rsidRPr="00695C30">
        <w:rPr>
          <w:rFonts w:ascii="Arial" w:eastAsia="Times New Roman" w:hAnsi="Arial" w:cs="Arial"/>
          <w:b/>
          <w:bCs/>
          <w:color w:val="000000"/>
        </w:rPr>
        <w:t>Fourth-Annual List Honors Leading</w:t>
      </w:r>
      <w:r w:rsidRPr="00695C30">
        <w:rPr>
          <w:rFonts w:ascii="Arial" w:eastAsia="Times New Roman" w:hAnsi="Arial" w:cs="Arial"/>
          <w:b/>
          <w:bCs/>
          <w:color w:val="000000"/>
        </w:rPr>
        <w:br/>
        <w:t xml:space="preserve">MSSP, MDR and </w:t>
      </w:r>
      <w:proofErr w:type="spellStart"/>
      <w:r w:rsidRPr="00695C30">
        <w:rPr>
          <w:rFonts w:ascii="Arial" w:eastAsia="Times New Roman" w:hAnsi="Arial" w:cs="Arial"/>
          <w:b/>
          <w:bCs/>
          <w:color w:val="000000"/>
        </w:rPr>
        <w:t>SOCaaS</w:t>
      </w:r>
      <w:proofErr w:type="spellEnd"/>
      <w:r w:rsidRPr="00695C30">
        <w:rPr>
          <w:rFonts w:ascii="Arial" w:eastAsia="Times New Roman" w:hAnsi="Arial" w:cs="Arial"/>
          <w:b/>
          <w:bCs/>
          <w:color w:val="000000"/>
        </w:rPr>
        <w:t xml:space="preserve"> Cybersecurity Companies Worldwide</w:t>
      </w:r>
    </w:p>
    <w:p w14:paraId="1A42DAA3" w14:textId="77777777" w:rsidR="00695C30" w:rsidRPr="00695C30" w:rsidRDefault="00695C30" w:rsidP="00695C30">
      <w:pPr>
        <w:jc w:val="center"/>
        <w:rPr>
          <w:rFonts w:ascii="Times New Roman" w:eastAsia="Times New Roman" w:hAnsi="Times New Roman" w:cs="Times New Roman"/>
        </w:rPr>
      </w:pPr>
      <w:r w:rsidRPr="00695C30">
        <w:rPr>
          <w:rFonts w:ascii="Arial" w:eastAsia="Times New Roman" w:hAnsi="Arial" w:cs="Arial"/>
          <w:b/>
          <w:bCs/>
          <w:color w:val="000000"/>
        </w:rPr>
        <w:t> </w:t>
      </w:r>
    </w:p>
    <w:p w14:paraId="11CA6D5E" w14:textId="77777777" w:rsidR="00695C30" w:rsidRPr="00695C30" w:rsidRDefault="00695C30" w:rsidP="00695C30">
      <w:pPr>
        <w:rPr>
          <w:rFonts w:ascii="Times New Roman" w:eastAsia="Times New Roman" w:hAnsi="Times New Roman" w:cs="Times New Roman"/>
        </w:rPr>
      </w:pPr>
      <w:r w:rsidRPr="00695C30">
        <w:rPr>
          <w:rFonts w:ascii="Arial" w:eastAsia="Times New Roman" w:hAnsi="Arial" w:cs="Arial"/>
          <w:color w:val="FF0000"/>
        </w:rPr>
        <w:t xml:space="preserve">[insert your press release date, location]: </w:t>
      </w:r>
      <w:r w:rsidRPr="00695C30">
        <w:rPr>
          <w:rFonts w:ascii="Arial" w:eastAsia="Times New Roman" w:hAnsi="Arial" w:cs="Arial"/>
          <w:color w:val="000000"/>
        </w:rPr>
        <w:t xml:space="preserve">MSSP Alert, published by After Nines Inc., has named </w:t>
      </w:r>
      <w:r w:rsidRPr="00695C30">
        <w:rPr>
          <w:rFonts w:ascii="Arial" w:eastAsia="Times New Roman" w:hAnsi="Arial" w:cs="Arial"/>
          <w:color w:val="FF0000"/>
        </w:rPr>
        <w:t xml:space="preserve">[Insert Your Company Name] </w:t>
      </w:r>
      <w:r w:rsidRPr="00695C30">
        <w:rPr>
          <w:rFonts w:ascii="Arial" w:eastAsia="Times New Roman" w:hAnsi="Arial" w:cs="Arial"/>
          <w:color w:val="000000"/>
        </w:rPr>
        <w:t>to the Top 250 MSSPs list for 2020 (</w:t>
      </w:r>
      <w:hyperlink r:id="rId5" w:history="1">
        <w:r w:rsidRPr="00695C30">
          <w:rPr>
            <w:rFonts w:ascii="Arial" w:eastAsia="Times New Roman" w:hAnsi="Arial" w:cs="Arial"/>
            <w:color w:val="1155CC"/>
            <w:u w:val="single"/>
          </w:rPr>
          <w:t>http://www.msspalert.com/top250</w:t>
        </w:r>
      </w:hyperlink>
      <w:r w:rsidRPr="00695C30">
        <w:rPr>
          <w:rFonts w:ascii="Arial" w:eastAsia="Times New Roman" w:hAnsi="Arial" w:cs="Arial"/>
          <w:color w:val="000000"/>
        </w:rPr>
        <w:t>). </w:t>
      </w:r>
    </w:p>
    <w:p w14:paraId="1DD273EF" w14:textId="77777777" w:rsidR="00695C30" w:rsidRPr="00695C30" w:rsidRDefault="00695C30" w:rsidP="00695C30">
      <w:pPr>
        <w:rPr>
          <w:rFonts w:ascii="Times New Roman" w:eastAsia="Times New Roman" w:hAnsi="Times New Roman" w:cs="Times New Roman"/>
        </w:rPr>
      </w:pPr>
    </w:p>
    <w:p w14:paraId="2DB667ED" w14:textId="77777777" w:rsidR="00695C30" w:rsidRPr="00695C30" w:rsidRDefault="00695C30" w:rsidP="00695C30">
      <w:pPr>
        <w:rPr>
          <w:rFonts w:ascii="Times New Roman" w:eastAsia="Times New Roman" w:hAnsi="Times New Roman" w:cs="Times New Roman"/>
        </w:rPr>
      </w:pPr>
      <w:r w:rsidRPr="00695C30">
        <w:rPr>
          <w:rFonts w:ascii="Arial" w:eastAsia="Times New Roman" w:hAnsi="Arial" w:cs="Arial"/>
          <w:color w:val="000000"/>
        </w:rPr>
        <w:t>The list and research identify and honor the top MSSPs, managed detection and response (MDR) and Security Operations Center as a Service (</w:t>
      </w:r>
      <w:proofErr w:type="spellStart"/>
      <w:r w:rsidRPr="00695C30">
        <w:rPr>
          <w:rFonts w:ascii="Arial" w:eastAsia="Times New Roman" w:hAnsi="Arial" w:cs="Arial"/>
          <w:color w:val="000000"/>
        </w:rPr>
        <w:t>SOCaaS</w:t>
      </w:r>
      <w:proofErr w:type="spellEnd"/>
      <w:r w:rsidRPr="00695C30">
        <w:rPr>
          <w:rFonts w:ascii="Arial" w:eastAsia="Times New Roman" w:hAnsi="Arial" w:cs="Arial"/>
          <w:color w:val="000000"/>
        </w:rPr>
        <w:t>) providers worldwide.</w:t>
      </w:r>
    </w:p>
    <w:p w14:paraId="49BDA93E" w14:textId="77777777" w:rsidR="00695C30" w:rsidRPr="00695C30" w:rsidRDefault="00695C30" w:rsidP="00695C30">
      <w:pPr>
        <w:rPr>
          <w:rFonts w:ascii="Times New Roman" w:eastAsia="Times New Roman" w:hAnsi="Times New Roman" w:cs="Times New Roman"/>
        </w:rPr>
      </w:pPr>
    </w:p>
    <w:p w14:paraId="0C128791" w14:textId="77777777" w:rsidR="00695C30" w:rsidRPr="00695C30" w:rsidRDefault="00695C30" w:rsidP="00695C30">
      <w:pPr>
        <w:rPr>
          <w:rFonts w:ascii="Times New Roman" w:eastAsia="Times New Roman" w:hAnsi="Times New Roman" w:cs="Times New Roman"/>
        </w:rPr>
      </w:pPr>
      <w:r w:rsidRPr="00695C30">
        <w:rPr>
          <w:rFonts w:ascii="Arial" w:eastAsia="Times New Roman" w:hAnsi="Arial" w:cs="Arial"/>
          <w:color w:val="333333"/>
        </w:rPr>
        <w:t xml:space="preserve">The rankings are based on MSSP Alert’s 2020 readership survey combined with the digital media site’s global editorial coverage of managed security services providers. </w:t>
      </w:r>
      <w:r w:rsidRPr="00695C30">
        <w:rPr>
          <w:rFonts w:ascii="Arial" w:eastAsia="Times New Roman" w:hAnsi="Arial" w:cs="Arial"/>
          <w:color w:val="000000"/>
        </w:rPr>
        <w:t xml:space="preserve">The fourth-annual list has expanded from 2019 (200 honorees) and 2018-2017 (100 honorees) amid MSSP Alert’s continued, organic readership growth. </w:t>
      </w:r>
      <w:r w:rsidRPr="00695C30">
        <w:rPr>
          <w:rFonts w:ascii="Arial" w:eastAsia="Times New Roman" w:hAnsi="Arial" w:cs="Arial"/>
          <w:color w:val="333333"/>
        </w:rPr>
        <w:t> </w:t>
      </w:r>
    </w:p>
    <w:p w14:paraId="3DE78990" w14:textId="77777777" w:rsidR="00695C30" w:rsidRPr="00695C30" w:rsidRDefault="00695C30" w:rsidP="00695C30">
      <w:pPr>
        <w:rPr>
          <w:rFonts w:ascii="Times New Roman" w:eastAsia="Times New Roman" w:hAnsi="Times New Roman" w:cs="Times New Roman"/>
        </w:rPr>
      </w:pPr>
    </w:p>
    <w:p w14:paraId="76952284" w14:textId="77777777" w:rsidR="00695C30" w:rsidRPr="00695C30" w:rsidRDefault="00695C30" w:rsidP="00695C30">
      <w:pPr>
        <w:rPr>
          <w:rFonts w:ascii="Times New Roman" w:eastAsia="Times New Roman" w:hAnsi="Times New Roman" w:cs="Times New Roman"/>
        </w:rPr>
      </w:pPr>
      <w:r w:rsidRPr="00695C30">
        <w:rPr>
          <w:rFonts w:ascii="Arial" w:eastAsia="Times New Roman" w:hAnsi="Arial" w:cs="Arial"/>
          <w:color w:val="FF0000"/>
        </w:rPr>
        <w:t>[“Insert quote from your company CEO or another key leader,” said executive name, title, company. “Continue your company quote here.”]</w:t>
      </w:r>
    </w:p>
    <w:p w14:paraId="525A0D8D" w14:textId="77777777" w:rsidR="00695C30" w:rsidRPr="00695C30" w:rsidRDefault="00695C30" w:rsidP="00695C30">
      <w:pPr>
        <w:rPr>
          <w:rFonts w:ascii="Times New Roman" w:eastAsia="Times New Roman" w:hAnsi="Times New Roman" w:cs="Times New Roman"/>
        </w:rPr>
      </w:pPr>
    </w:p>
    <w:p w14:paraId="63C6ADC4" w14:textId="77777777" w:rsidR="00695C30" w:rsidRPr="00695C30" w:rsidRDefault="00695C30" w:rsidP="00695C30">
      <w:pPr>
        <w:rPr>
          <w:rFonts w:ascii="Times New Roman" w:eastAsia="Times New Roman" w:hAnsi="Times New Roman" w:cs="Times New Roman"/>
        </w:rPr>
      </w:pPr>
      <w:r w:rsidRPr="00695C30">
        <w:rPr>
          <w:rFonts w:ascii="Arial" w:eastAsia="Times New Roman" w:hAnsi="Arial" w:cs="Arial"/>
          <w:color w:val="000000"/>
        </w:rPr>
        <w:t xml:space="preserve">“After Nines Inc. and MSSP Alert congratulate </w:t>
      </w:r>
      <w:r w:rsidRPr="00695C30">
        <w:rPr>
          <w:rFonts w:ascii="Arial" w:eastAsia="Times New Roman" w:hAnsi="Arial" w:cs="Arial"/>
          <w:color w:val="FF0000"/>
        </w:rPr>
        <w:t>[insert your company name]</w:t>
      </w:r>
      <w:r w:rsidRPr="00695C30">
        <w:rPr>
          <w:rFonts w:ascii="Arial" w:eastAsia="Times New Roman" w:hAnsi="Arial" w:cs="Arial"/>
          <w:color w:val="000000"/>
        </w:rPr>
        <w:t xml:space="preserve"> on this year’s honor,” said Amy Katz, CEO of After Nines Inc. “Despite the coronavirus pandemic, this year’s honorees continue to accelerate their businesses, mitigate customer risk and safeguard digital assets worldwide.”</w:t>
      </w:r>
    </w:p>
    <w:p w14:paraId="58052659" w14:textId="77777777" w:rsidR="00695C30" w:rsidRPr="00695C30" w:rsidRDefault="00695C30" w:rsidP="00695C30">
      <w:pPr>
        <w:rPr>
          <w:rFonts w:ascii="Times New Roman" w:eastAsia="Times New Roman" w:hAnsi="Times New Roman" w:cs="Times New Roman"/>
        </w:rPr>
      </w:pPr>
    </w:p>
    <w:p w14:paraId="589CFE9F" w14:textId="77777777" w:rsidR="00695C30" w:rsidRPr="00695C30" w:rsidRDefault="00695C30" w:rsidP="00695C30">
      <w:pPr>
        <w:rPr>
          <w:rFonts w:ascii="Times New Roman" w:eastAsia="Times New Roman" w:hAnsi="Times New Roman" w:cs="Times New Roman"/>
        </w:rPr>
      </w:pPr>
      <w:r w:rsidRPr="00695C30">
        <w:rPr>
          <w:rFonts w:ascii="Arial" w:eastAsia="Times New Roman" w:hAnsi="Arial" w:cs="Arial"/>
          <w:color w:val="191914"/>
        </w:rPr>
        <w:t>Highlights from the associated MSSP Alert research include:</w:t>
      </w:r>
    </w:p>
    <w:p w14:paraId="19E0EEE2" w14:textId="77777777" w:rsidR="00695C30" w:rsidRPr="00695C30" w:rsidRDefault="00695C30" w:rsidP="00695C30">
      <w:pPr>
        <w:numPr>
          <w:ilvl w:val="0"/>
          <w:numId w:val="1"/>
        </w:numPr>
        <w:textAlignment w:val="baseline"/>
        <w:rPr>
          <w:rFonts w:ascii="Arial" w:eastAsia="Times New Roman" w:hAnsi="Arial" w:cs="Arial"/>
          <w:color w:val="191914"/>
        </w:rPr>
      </w:pPr>
      <w:r w:rsidRPr="00695C30">
        <w:rPr>
          <w:rFonts w:ascii="Arial" w:eastAsia="Times New Roman" w:hAnsi="Arial" w:cs="Arial"/>
          <w:b/>
          <w:bCs/>
          <w:color w:val="191914"/>
        </w:rPr>
        <w:t>MSSP Revenue Growth</w:t>
      </w:r>
      <w:r w:rsidRPr="00695C30">
        <w:rPr>
          <w:rFonts w:ascii="Arial" w:eastAsia="Times New Roman" w:hAnsi="Arial" w:cs="Arial"/>
          <w:color w:val="191914"/>
        </w:rPr>
        <w:t>: MSSP honorees, on average, expect to generate $19.15 million in revenue for 2020, up 16% from $16.47 million in 2019.</w:t>
      </w:r>
    </w:p>
    <w:p w14:paraId="653914C3" w14:textId="77777777" w:rsidR="00695C30" w:rsidRPr="00695C30" w:rsidRDefault="00695C30" w:rsidP="00695C30">
      <w:pPr>
        <w:numPr>
          <w:ilvl w:val="0"/>
          <w:numId w:val="1"/>
        </w:numPr>
        <w:textAlignment w:val="baseline"/>
        <w:rPr>
          <w:rFonts w:ascii="Arial" w:eastAsia="Times New Roman" w:hAnsi="Arial" w:cs="Arial"/>
          <w:color w:val="191914"/>
        </w:rPr>
      </w:pPr>
      <w:r w:rsidRPr="00695C30">
        <w:rPr>
          <w:rFonts w:ascii="Arial" w:eastAsia="Times New Roman" w:hAnsi="Arial" w:cs="Arial"/>
          <w:b/>
          <w:bCs/>
          <w:color w:val="000000"/>
        </w:rPr>
        <w:t>Geography</w:t>
      </w:r>
      <w:r w:rsidRPr="00695C30">
        <w:rPr>
          <w:rFonts w:ascii="Arial" w:eastAsia="Times New Roman" w:hAnsi="Arial" w:cs="Arial"/>
          <w:color w:val="000000"/>
        </w:rPr>
        <w:t>: Honorees are headquartered in 25 different countries -- up from 19 countries in the 2019 report.</w:t>
      </w:r>
    </w:p>
    <w:p w14:paraId="59DE73AD" w14:textId="77777777" w:rsidR="00695C30" w:rsidRPr="00695C30" w:rsidRDefault="00695C30" w:rsidP="00695C30">
      <w:pPr>
        <w:numPr>
          <w:ilvl w:val="0"/>
          <w:numId w:val="1"/>
        </w:numPr>
        <w:textAlignment w:val="baseline"/>
        <w:rPr>
          <w:rFonts w:ascii="Arial" w:eastAsia="Times New Roman" w:hAnsi="Arial" w:cs="Arial"/>
          <w:color w:val="000000"/>
        </w:rPr>
      </w:pPr>
      <w:r w:rsidRPr="00695C30">
        <w:rPr>
          <w:rFonts w:ascii="Arial" w:eastAsia="Times New Roman" w:hAnsi="Arial" w:cs="Arial"/>
          <w:b/>
          <w:bCs/>
          <w:color w:val="191914"/>
        </w:rPr>
        <w:t>Profits</w:t>
      </w:r>
      <w:r w:rsidRPr="00695C30">
        <w:rPr>
          <w:rFonts w:ascii="Arial" w:eastAsia="Times New Roman" w:hAnsi="Arial" w:cs="Arial"/>
          <w:color w:val="191914"/>
        </w:rPr>
        <w:t>: 84% of MSSPs surveyed expect to be profitable for fiscal year 2020.</w:t>
      </w:r>
    </w:p>
    <w:p w14:paraId="460890D5" w14:textId="77777777" w:rsidR="00695C30" w:rsidRPr="00695C30" w:rsidRDefault="00695C30" w:rsidP="00695C30">
      <w:pPr>
        <w:numPr>
          <w:ilvl w:val="0"/>
          <w:numId w:val="1"/>
        </w:numPr>
        <w:textAlignment w:val="baseline"/>
        <w:rPr>
          <w:rFonts w:ascii="Arial" w:eastAsia="Times New Roman" w:hAnsi="Arial" w:cs="Arial"/>
          <w:color w:val="191914"/>
        </w:rPr>
      </w:pPr>
      <w:r w:rsidRPr="00695C30">
        <w:rPr>
          <w:rFonts w:ascii="Arial" w:eastAsia="Times New Roman" w:hAnsi="Arial" w:cs="Arial"/>
          <w:b/>
          <w:bCs/>
          <w:color w:val="191914"/>
        </w:rPr>
        <w:t>Security Operations Centers:</w:t>
      </w:r>
      <w:r w:rsidRPr="00695C30">
        <w:rPr>
          <w:rFonts w:ascii="Arial" w:eastAsia="Times New Roman" w:hAnsi="Arial" w:cs="Arial"/>
          <w:color w:val="191914"/>
        </w:rPr>
        <w:t xml:space="preserve"> 67% have in-house SOCs, 24% are hybrid, 6% completely outsource their SOCs, and 3% are reevaluating their SOC strategies.</w:t>
      </w:r>
    </w:p>
    <w:p w14:paraId="51A9252D" w14:textId="77777777" w:rsidR="00695C30" w:rsidRPr="00695C30" w:rsidRDefault="00695C30" w:rsidP="00695C30">
      <w:pPr>
        <w:numPr>
          <w:ilvl w:val="0"/>
          <w:numId w:val="1"/>
        </w:numPr>
        <w:textAlignment w:val="baseline"/>
        <w:rPr>
          <w:rFonts w:ascii="Arial" w:eastAsia="Times New Roman" w:hAnsi="Arial" w:cs="Arial"/>
          <w:color w:val="191914"/>
        </w:rPr>
      </w:pPr>
      <w:r w:rsidRPr="00695C30">
        <w:rPr>
          <w:rFonts w:ascii="Arial" w:eastAsia="Times New Roman" w:hAnsi="Arial" w:cs="Arial"/>
          <w:b/>
          <w:bCs/>
          <w:color w:val="191914"/>
        </w:rPr>
        <w:t>Cyberattack Trends:</w:t>
      </w:r>
      <w:r w:rsidRPr="00695C30">
        <w:rPr>
          <w:rFonts w:ascii="Arial" w:eastAsia="Times New Roman" w:hAnsi="Arial" w:cs="Arial"/>
          <w:color w:val="191914"/>
        </w:rPr>
        <w:t xml:space="preserve"> The most frequent attacks targeting MSSP customers in 2020 include phishing (95%), vulnerability (76%) and ransomware (69%) attacks.</w:t>
      </w:r>
    </w:p>
    <w:p w14:paraId="61041B78" w14:textId="77777777" w:rsidR="00695C30" w:rsidRPr="00695C30" w:rsidRDefault="00695C30" w:rsidP="00695C30">
      <w:pPr>
        <w:numPr>
          <w:ilvl w:val="0"/>
          <w:numId w:val="1"/>
        </w:numPr>
        <w:textAlignment w:val="baseline"/>
        <w:rPr>
          <w:rFonts w:ascii="Arial" w:eastAsia="Times New Roman" w:hAnsi="Arial" w:cs="Arial"/>
          <w:color w:val="191914"/>
        </w:rPr>
      </w:pPr>
      <w:r w:rsidRPr="00695C30">
        <w:rPr>
          <w:rFonts w:ascii="Arial" w:eastAsia="Times New Roman" w:hAnsi="Arial" w:cs="Arial"/>
          <w:b/>
          <w:bCs/>
          <w:color w:val="000000"/>
        </w:rPr>
        <w:lastRenderedPageBreak/>
        <w:t>Cybersecurity Solutions:</w:t>
      </w:r>
      <w:r w:rsidRPr="00695C30">
        <w:rPr>
          <w:rFonts w:ascii="Arial" w:eastAsia="Times New Roman" w:hAnsi="Arial" w:cs="Arial"/>
          <w:color w:val="000000"/>
        </w:rPr>
        <w:t xml:space="preserve"> In a continued sign of market fragmentation, MSSP survey participants mentioned 129 different hardware, software, cloud, and services vendors that assist their cybersecurity efforts -- up from 95 in 2019.</w:t>
      </w:r>
    </w:p>
    <w:p w14:paraId="759EA88D" w14:textId="77777777" w:rsidR="00695C30" w:rsidRPr="00695C30" w:rsidRDefault="00695C30" w:rsidP="00695C30">
      <w:pPr>
        <w:numPr>
          <w:ilvl w:val="0"/>
          <w:numId w:val="1"/>
        </w:numPr>
        <w:textAlignment w:val="baseline"/>
        <w:rPr>
          <w:rFonts w:ascii="Arial" w:eastAsia="Times New Roman" w:hAnsi="Arial" w:cs="Arial"/>
          <w:color w:val="191914"/>
        </w:rPr>
      </w:pPr>
      <w:r w:rsidRPr="00695C30">
        <w:rPr>
          <w:rFonts w:ascii="Arial" w:eastAsia="Times New Roman" w:hAnsi="Arial" w:cs="Arial"/>
          <w:b/>
          <w:bCs/>
          <w:color w:val="191914"/>
        </w:rPr>
        <w:t>M&amp;A:</w:t>
      </w:r>
      <w:r w:rsidRPr="00695C30">
        <w:rPr>
          <w:rFonts w:ascii="Arial" w:eastAsia="Times New Roman" w:hAnsi="Arial" w:cs="Arial"/>
          <w:color w:val="191914"/>
        </w:rPr>
        <w:t xml:space="preserve"> Mergers, acquisitions and private equity investments continue to accelerate across the MSSP landscape. Twenty high-profile deals involving MSSP 250 honorees have surfaced since last year’s report.</w:t>
      </w:r>
    </w:p>
    <w:p w14:paraId="62B520E2" w14:textId="77777777" w:rsidR="00695C30" w:rsidRPr="00695C30" w:rsidRDefault="00695C30" w:rsidP="00695C30">
      <w:pPr>
        <w:rPr>
          <w:rFonts w:ascii="Times New Roman" w:eastAsia="Times New Roman" w:hAnsi="Times New Roman" w:cs="Times New Roman"/>
        </w:rPr>
      </w:pPr>
    </w:p>
    <w:p w14:paraId="59BB5B16" w14:textId="77777777" w:rsidR="00695C30" w:rsidRPr="00695C30" w:rsidRDefault="00695C30" w:rsidP="00695C30">
      <w:pPr>
        <w:rPr>
          <w:rFonts w:ascii="Times New Roman" w:eastAsia="Times New Roman" w:hAnsi="Times New Roman" w:cs="Times New Roman"/>
        </w:rPr>
      </w:pPr>
      <w:r w:rsidRPr="00695C30">
        <w:rPr>
          <w:rFonts w:ascii="Arial" w:eastAsia="Times New Roman" w:hAnsi="Arial" w:cs="Arial"/>
          <w:color w:val="000000"/>
          <w:sz w:val="22"/>
          <w:szCs w:val="22"/>
        </w:rPr>
        <w:t xml:space="preserve">The Top 250 MSSPs list and research were overseen by Content Czar Joe </w:t>
      </w:r>
      <w:proofErr w:type="spellStart"/>
      <w:r w:rsidRPr="00695C30">
        <w:rPr>
          <w:rFonts w:ascii="Arial" w:eastAsia="Times New Roman" w:hAnsi="Arial" w:cs="Arial"/>
          <w:color w:val="000000"/>
          <w:sz w:val="22"/>
          <w:szCs w:val="22"/>
        </w:rPr>
        <w:t>Panettieri</w:t>
      </w:r>
      <w:proofErr w:type="spellEnd"/>
      <w:r w:rsidRPr="00695C30">
        <w:rPr>
          <w:rFonts w:ascii="Arial" w:eastAsia="Times New Roman" w:hAnsi="Arial" w:cs="Arial"/>
          <w:color w:val="000000"/>
          <w:sz w:val="22"/>
          <w:szCs w:val="22"/>
        </w:rPr>
        <w:t xml:space="preserve"> (@JoePanettieri). Find the online list and associated report here: </w:t>
      </w:r>
      <w:hyperlink r:id="rId6" w:history="1">
        <w:r w:rsidRPr="00695C30">
          <w:rPr>
            <w:rFonts w:ascii="Arial" w:eastAsia="Times New Roman" w:hAnsi="Arial" w:cs="Arial"/>
            <w:color w:val="1155CC"/>
            <w:sz w:val="22"/>
            <w:szCs w:val="22"/>
            <w:u w:val="single"/>
          </w:rPr>
          <w:t>http://www.msspalert.com/top250</w:t>
        </w:r>
      </w:hyperlink>
      <w:r w:rsidRPr="00695C30">
        <w:rPr>
          <w:rFonts w:ascii="Arial" w:eastAsia="Times New Roman" w:hAnsi="Arial" w:cs="Arial"/>
          <w:color w:val="000000"/>
          <w:sz w:val="22"/>
          <w:szCs w:val="22"/>
        </w:rPr>
        <w:t>.</w:t>
      </w:r>
    </w:p>
    <w:p w14:paraId="03A244CC" w14:textId="77777777" w:rsidR="00695C30" w:rsidRPr="00695C30" w:rsidRDefault="00695C30" w:rsidP="00695C30">
      <w:pPr>
        <w:rPr>
          <w:rFonts w:ascii="Times New Roman" w:eastAsia="Times New Roman" w:hAnsi="Times New Roman" w:cs="Times New Roman"/>
        </w:rPr>
      </w:pPr>
    </w:p>
    <w:p w14:paraId="0335E582" w14:textId="77777777" w:rsidR="00695C30" w:rsidRPr="00695C30" w:rsidRDefault="00695C30" w:rsidP="00695C30">
      <w:pPr>
        <w:rPr>
          <w:rFonts w:ascii="Times New Roman" w:eastAsia="Times New Roman" w:hAnsi="Times New Roman" w:cs="Times New Roman"/>
        </w:rPr>
      </w:pPr>
      <w:r w:rsidRPr="00695C30">
        <w:rPr>
          <w:rFonts w:ascii="Times New Roman" w:eastAsia="Times New Roman" w:hAnsi="Times New Roman" w:cs="Times New Roman"/>
          <w:color w:val="000000"/>
          <w:sz w:val="20"/>
          <w:szCs w:val="20"/>
        </w:rPr>
        <w:t> </w:t>
      </w:r>
      <w:r w:rsidRPr="00695C30">
        <w:rPr>
          <w:rFonts w:ascii="Arial" w:eastAsia="Times New Roman" w:hAnsi="Arial" w:cs="Arial"/>
          <w:color w:val="FF0000"/>
          <w:sz w:val="22"/>
          <w:szCs w:val="22"/>
        </w:rPr>
        <w:t>[Add more about your company vision, growth, milestones or other key items here. Multiple paragraphs welcome.]</w:t>
      </w:r>
    </w:p>
    <w:p w14:paraId="45B263D3" w14:textId="77777777" w:rsidR="00695C30" w:rsidRPr="00695C30" w:rsidRDefault="00695C30" w:rsidP="00695C30">
      <w:pPr>
        <w:rPr>
          <w:rFonts w:ascii="Times New Roman" w:eastAsia="Times New Roman" w:hAnsi="Times New Roman" w:cs="Times New Roman"/>
        </w:rPr>
      </w:pPr>
      <w:r w:rsidRPr="00695C30">
        <w:rPr>
          <w:rFonts w:ascii="Times New Roman" w:eastAsia="Times New Roman" w:hAnsi="Times New Roman" w:cs="Times New Roman"/>
          <w:color w:val="000000"/>
          <w:sz w:val="20"/>
          <w:szCs w:val="20"/>
        </w:rPr>
        <w:t> </w:t>
      </w:r>
    </w:p>
    <w:p w14:paraId="67AC66F3" w14:textId="77777777" w:rsidR="00695C30" w:rsidRPr="00695C30" w:rsidRDefault="00695C30" w:rsidP="00695C30">
      <w:pPr>
        <w:rPr>
          <w:rFonts w:ascii="Times New Roman" w:eastAsia="Times New Roman" w:hAnsi="Times New Roman" w:cs="Times New Roman"/>
        </w:rPr>
      </w:pPr>
      <w:r w:rsidRPr="00695C30">
        <w:rPr>
          <w:rFonts w:ascii="Arial" w:eastAsia="Times New Roman" w:hAnsi="Arial" w:cs="Arial"/>
          <w:color w:val="FF0000"/>
          <w:sz w:val="22"/>
          <w:szCs w:val="22"/>
        </w:rPr>
        <w:t>[About Your Company: Add your company boilerplate info here]</w:t>
      </w:r>
    </w:p>
    <w:p w14:paraId="5BF66C31" w14:textId="77777777" w:rsidR="00695C30" w:rsidRPr="00695C30" w:rsidRDefault="00695C30" w:rsidP="00695C30">
      <w:pPr>
        <w:spacing w:after="80"/>
        <w:rPr>
          <w:rFonts w:ascii="Times New Roman" w:eastAsia="Times New Roman" w:hAnsi="Times New Roman" w:cs="Times New Roman"/>
        </w:rPr>
      </w:pPr>
      <w:r w:rsidRPr="00695C30">
        <w:rPr>
          <w:rFonts w:ascii="Arial" w:eastAsia="Times New Roman" w:hAnsi="Arial" w:cs="Arial"/>
          <w:color w:val="000000"/>
          <w:sz w:val="22"/>
          <w:szCs w:val="22"/>
        </w:rPr>
        <w:t> </w:t>
      </w:r>
    </w:p>
    <w:p w14:paraId="17A16D91" w14:textId="77777777" w:rsidR="00695C30" w:rsidRPr="00695C30" w:rsidRDefault="00695C30" w:rsidP="00695C30">
      <w:pPr>
        <w:spacing w:after="80"/>
        <w:rPr>
          <w:rFonts w:ascii="Times New Roman" w:eastAsia="Times New Roman" w:hAnsi="Times New Roman" w:cs="Times New Roman"/>
        </w:rPr>
      </w:pPr>
      <w:r w:rsidRPr="00695C30">
        <w:rPr>
          <w:rFonts w:ascii="Arial" w:eastAsia="Times New Roman" w:hAnsi="Arial" w:cs="Arial"/>
          <w:b/>
          <w:bCs/>
          <w:color w:val="000000"/>
          <w:sz w:val="22"/>
          <w:szCs w:val="22"/>
        </w:rPr>
        <w:t>About After Nines Inc.</w:t>
      </w:r>
    </w:p>
    <w:p w14:paraId="26F51E62" w14:textId="77777777" w:rsidR="00695C30" w:rsidRPr="00695C30" w:rsidRDefault="00695C30" w:rsidP="00695C30">
      <w:pPr>
        <w:spacing w:after="80"/>
        <w:rPr>
          <w:rFonts w:ascii="Times New Roman" w:eastAsia="Times New Roman" w:hAnsi="Times New Roman" w:cs="Times New Roman"/>
        </w:rPr>
      </w:pPr>
      <w:r w:rsidRPr="00695C30">
        <w:rPr>
          <w:rFonts w:ascii="Arial" w:eastAsia="Times New Roman" w:hAnsi="Arial" w:cs="Arial"/>
          <w:color w:val="000000"/>
          <w:sz w:val="22"/>
          <w:szCs w:val="22"/>
        </w:rPr>
        <w:t>After Nines Inc. provides timeless IT guidance for strategic partners and IT security professionals across ChannelE2E (</w:t>
      </w:r>
      <w:hyperlink r:id="rId7" w:history="1">
        <w:r w:rsidRPr="00695C30">
          <w:rPr>
            <w:rFonts w:ascii="Arial" w:eastAsia="Times New Roman" w:hAnsi="Arial" w:cs="Arial"/>
            <w:color w:val="1155CC"/>
            <w:sz w:val="22"/>
            <w:szCs w:val="22"/>
            <w:u w:val="single"/>
          </w:rPr>
          <w:t>www.ChannelE2E.com</w:t>
        </w:r>
      </w:hyperlink>
      <w:r w:rsidRPr="00695C30">
        <w:rPr>
          <w:rFonts w:ascii="Arial" w:eastAsia="Times New Roman" w:hAnsi="Arial" w:cs="Arial"/>
          <w:color w:val="000000"/>
          <w:sz w:val="22"/>
          <w:szCs w:val="22"/>
        </w:rPr>
        <w:t>) and MSSP Alert (</w:t>
      </w:r>
      <w:hyperlink r:id="rId8" w:history="1">
        <w:r w:rsidRPr="00695C30">
          <w:rPr>
            <w:rFonts w:ascii="Arial" w:eastAsia="Times New Roman" w:hAnsi="Arial" w:cs="Arial"/>
            <w:color w:val="1155CC"/>
            <w:sz w:val="22"/>
            <w:szCs w:val="22"/>
            <w:u w:val="single"/>
          </w:rPr>
          <w:t>www.MSSPAlert.com</w:t>
        </w:r>
      </w:hyperlink>
      <w:r w:rsidRPr="00695C30">
        <w:rPr>
          <w:rFonts w:ascii="Arial" w:eastAsia="Times New Roman" w:hAnsi="Arial" w:cs="Arial"/>
          <w:color w:val="000000"/>
          <w:sz w:val="22"/>
          <w:szCs w:val="22"/>
        </w:rPr>
        <w:t>).  ChannelE2E tracks every stage of the IT service provider journey — from entrepreneur to exit. MSSP Alert is the global voice for Managed Security Services Providers (MSSPs).  </w:t>
      </w:r>
    </w:p>
    <w:p w14:paraId="249B4CC0" w14:textId="77777777" w:rsidR="00695C30" w:rsidRPr="00695C30" w:rsidRDefault="00695C30" w:rsidP="00695C30">
      <w:pPr>
        <w:numPr>
          <w:ilvl w:val="0"/>
          <w:numId w:val="2"/>
        </w:numPr>
        <w:textAlignment w:val="baseline"/>
        <w:rPr>
          <w:rFonts w:ascii="Arial" w:eastAsia="Times New Roman" w:hAnsi="Arial" w:cs="Arial"/>
          <w:color w:val="000000"/>
          <w:sz w:val="20"/>
          <w:szCs w:val="20"/>
        </w:rPr>
      </w:pPr>
      <w:r w:rsidRPr="00695C30">
        <w:rPr>
          <w:rFonts w:ascii="Arial" w:eastAsia="Times New Roman" w:hAnsi="Arial" w:cs="Arial"/>
          <w:color w:val="000000"/>
          <w:sz w:val="22"/>
          <w:szCs w:val="22"/>
        </w:rPr>
        <w:t xml:space="preserve">For sponsorship information contact After Nines Inc. CEO Amy Katz, </w:t>
      </w:r>
      <w:r w:rsidRPr="00695C30">
        <w:rPr>
          <w:rFonts w:ascii="Arial" w:eastAsia="Times New Roman" w:hAnsi="Arial" w:cs="Arial"/>
          <w:color w:val="1155CC"/>
          <w:sz w:val="22"/>
          <w:szCs w:val="22"/>
          <w:u w:val="single"/>
        </w:rPr>
        <w:t>Amy@AfterNines.com</w:t>
      </w:r>
    </w:p>
    <w:p w14:paraId="74DC2F99" w14:textId="77777777" w:rsidR="00695C30" w:rsidRPr="00695C30" w:rsidRDefault="00695C30" w:rsidP="00695C30">
      <w:pPr>
        <w:numPr>
          <w:ilvl w:val="0"/>
          <w:numId w:val="2"/>
        </w:numPr>
        <w:spacing w:after="80"/>
        <w:textAlignment w:val="baseline"/>
        <w:rPr>
          <w:rFonts w:ascii="Arial" w:eastAsia="Times New Roman" w:hAnsi="Arial" w:cs="Arial"/>
          <w:color w:val="000000"/>
          <w:sz w:val="20"/>
          <w:szCs w:val="20"/>
        </w:rPr>
      </w:pPr>
      <w:r w:rsidRPr="00695C30">
        <w:rPr>
          <w:rFonts w:ascii="Arial" w:eastAsia="Times New Roman" w:hAnsi="Arial" w:cs="Arial"/>
          <w:color w:val="000000"/>
          <w:sz w:val="22"/>
          <w:szCs w:val="22"/>
        </w:rPr>
        <w:t xml:space="preserve">For content and editorial questions contact After Nines Inc. Content Czar Joe </w:t>
      </w:r>
      <w:proofErr w:type="spellStart"/>
      <w:r w:rsidRPr="00695C30">
        <w:rPr>
          <w:rFonts w:ascii="Arial" w:eastAsia="Times New Roman" w:hAnsi="Arial" w:cs="Arial"/>
          <w:color w:val="000000"/>
          <w:sz w:val="22"/>
          <w:szCs w:val="22"/>
        </w:rPr>
        <w:t>Panettieri</w:t>
      </w:r>
      <w:proofErr w:type="spellEnd"/>
      <w:r w:rsidRPr="00695C30">
        <w:rPr>
          <w:rFonts w:ascii="Arial" w:eastAsia="Times New Roman" w:hAnsi="Arial" w:cs="Arial"/>
          <w:color w:val="000000"/>
          <w:sz w:val="22"/>
          <w:szCs w:val="22"/>
        </w:rPr>
        <w:t xml:space="preserve">, </w:t>
      </w:r>
      <w:r w:rsidRPr="00695C30">
        <w:rPr>
          <w:rFonts w:ascii="Arial" w:eastAsia="Times New Roman" w:hAnsi="Arial" w:cs="Arial"/>
          <w:color w:val="1155CC"/>
          <w:sz w:val="22"/>
          <w:szCs w:val="22"/>
          <w:u w:val="single"/>
        </w:rPr>
        <w:t>Joe@AfterNines.com</w:t>
      </w:r>
    </w:p>
    <w:p w14:paraId="3E1AF638" w14:textId="77777777" w:rsidR="00695C30" w:rsidRPr="00695C30" w:rsidRDefault="00695C30" w:rsidP="00695C30">
      <w:pPr>
        <w:spacing w:after="80"/>
        <w:rPr>
          <w:rFonts w:ascii="Times New Roman" w:eastAsia="Times New Roman" w:hAnsi="Times New Roman" w:cs="Times New Roman"/>
        </w:rPr>
      </w:pPr>
      <w:r w:rsidRPr="00695C30">
        <w:rPr>
          <w:rFonts w:ascii="Arial" w:eastAsia="Times New Roman" w:hAnsi="Arial" w:cs="Arial"/>
          <w:color w:val="000000"/>
          <w:sz w:val="22"/>
          <w:szCs w:val="22"/>
        </w:rPr>
        <w:t>-end-</w:t>
      </w:r>
    </w:p>
    <w:p w14:paraId="2B64A314" w14:textId="77777777" w:rsidR="00695C30" w:rsidRPr="00695C30" w:rsidRDefault="00695C30" w:rsidP="00695C30">
      <w:pPr>
        <w:rPr>
          <w:rFonts w:ascii="Times New Roman" w:eastAsia="Times New Roman" w:hAnsi="Times New Roman" w:cs="Times New Roman"/>
        </w:rPr>
      </w:pPr>
    </w:p>
    <w:p w14:paraId="4AF8987F" w14:textId="77777777" w:rsidR="00095A57" w:rsidRDefault="00695C30"/>
    <w:sectPr w:rsidR="00095A57" w:rsidSect="008D6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A7963"/>
    <w:multiLevelType w:val="multilevel"/>
    <w:tmpl w:val="153E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34DB2"/>
    <w:multiLevelType w:val="multilevel"/>
    <w:tmpl w:val="CCB4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30"/>
    <w:rsid w:val="00695C30"/>
    <w:rsid w:val="008D605F"/>
    <w:rsid w:val="0099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084DC"/>
  <w15:chartTrackingRefBased/>
  <w15:docId w15:val="{7878E36A-6DFB-5443-9030-55C7A06F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C3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95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spalert.com" TargetMode="External"/><Relationship Id="rId3" Type="http://schemas.openxmlformats.org/officeDocument/2006/relationships/settings" Target="settings.xml"/><Relationship Id="rId7" Type="http://schemas.openxmlformats.org/officeDocument/2006/relationships/hyperlink" Target="http://www.channele2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spalert.com/top250" TargetMode="External"/><Relationship Id="rId5" Type="http://schemas.openxmlformats.org/officeDocument/2006/relationships/hyperlink" Target="http://www.msspalert.com/top2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Panettieri</dc:creator>
  <cp:keywords/>
  <dc:description/>
  <cp:lastModifiedBy>Joe Panettieri</cp:lastModifiedBy>
  <cp:revision>1</cp:revision>
  <dcterms:created xsi:type="dcterms:W3CDTF">2020-09-17T13:28:00Z</dcterms:created>
  <dcterms:modified xsi:type="dcterms:W3CDTF">2020-09-17T13:30:00Z</dcterms:modified>
</cp:coreProperties>
</file>